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5D" w:rsidRPr="006F03E4" w:rsidRDefault="0085715D" w:rsidP="0085715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F03E4">
        <w:rPr>
          <w:rFonts w:ascii="Arial" w:hAnsi="Arial" w:cs="Arial"/>
          <w:b/>
        </w:rPr>
        <w:t xml:space="preserve">NSU MD </w:t>
      </w:r>
      <w:r>
        <w:rPr>
          <w:rFonts w:ascii="Arial" w:hAnsi="Arial" w:cs="Arial"/>
          <w:b/>
        </w:rPr>
        <w:t xml:space="preserve">CLERKSHIP </w:t>
      </w:r>
      <w:r w:rsidRPr="006F03E4">
        <w:rPr>
          <w:rFonts w:ascii="Arial" w:hAnsi="Arial" w:cs="Arial"/>
          <w:b/>
        </w:rPr>
        <w:t>REPORT FORM</w:t>
      </w:r>
    </w:p>
    <w:p w:rsidR="0085715D" w:rsidRPr="006F03E4" w:rsidRDefault="0085715D" w:rsidP="00857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 2020-2021</w:t>
      </w:r>
    </w:p>
    <w:p w:rsidR="0085715D" w:rsidRDefault="0085715D" w:rsidP="0085715D">
      <w:pPr>
        <w:rPr>
          <w:rFonts w:ascii="Arial" w:hAnsi="Arial" w:cs="Arial"/>
        </w:rPr>
      </w:pPr>
    </w:p>
    <w:p w:rsidR="0012678E" w:rsidRPr="0012678E" w:rsidRDefault="0012678E" w:rsidP="00E72F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033"/>
      </w:tblGrid>
      <w:tr w:rsidR="00E72FA3" w:rsidRPr="0012678E" w:rsidTr="0012678E">
        <w:trPr>
          <w:trHeight w:val="432"/>
        </w:trPr>
        <w:tc>
          <w:tcPr>
            <w:tcW w:w="3070" w:type="dxa"/>
          </w:tcPr>
          <w:p w:rsidR="00E72FA3" w:rsidRPr="0012678E" w:rsidRDefault="00E72FA3" w:rsidP="0012678E">
            <w:pPr>
              <w:rPr>
                <w:rFonts w:ascii="Arial" w:hAnsi="Arial" w:cs="Arial"/>
                <w:b/>
              </w:rPr>
            </w:pPr>
            <w:r w:rsidRPr="0012678E">
              <w:rPr>
                <w:rFonts w:ascii="Arial" w:hAnsi="Arial" w:cs="Arial"/>
                <w:b/>
              </w:rPr>
              <w:t xml:space="preserve">Clerkship </w:t>
            </w:r>
            <w:r w:rsidR="0012678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033" w:type="dxa"/>
          </w:tcPr>
          <w:p w:rsidR="00E72FA3" w:rsidRPr="0012678E" w:rsidRDefault="00E72FA3" w:rsidP="00625503">
            <w:pPr>
              <w:rPr>
                <w:rFonts w:ascii="Arial" w:hAnsi="Arial" w:cs="Arial"/>
              </w:rPr>
            </w:pPr>
          </w:p>
        </w:tc>
      </w:tr>
      <w:tr w:rsidR="00E72FA3" w:rsidRPr="0012678E" w:rsidTr="0012678E">
        <w:trPr>
          <w:trHeight w:val="432"/>
        </w:trPr>
        <w:tc>
          <w:tcPr>
            <w:tcW w:w="3070" w:type="dxa"/>
          </w:tcPr>
          <w:p w:rsidR="00E72FA3" w:rsidRPr="0012678E" w:rsidRDefault="0012678E" w:rsidP="00126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Clerkship Director:</w:t>
            </w:r>
          </w:p>
        </w:tc>
        <w:tc>
          <w:tcPr>
            <w:tcW w:w="6033" w:type="dxa"/>
          </w:tcPr>
          <w:p w:rsidR="00E72FA3" w:rsidRPr="0012678E" w:rsidRDefault="00E72FA3" w:rsidP="00625503">
            <w:pPr>
              <w:rPr>
                <w:rFonts w:ascii="Arial" w:hAnsi="Arial" w:cs="Arial"/>
              </w:rPr>
            </w:pPr>
          </w:p>
        </w:tc>
      </w:tr>
    </w:tbl>
    <w:p w:rsidR="00E72FA3" w:rsidRPr="0012678E" w:rsidRDefault="00E72FA3" w:rsidP="00E72FA3">
      <w:pPr>
        <w:rPr>
          <w:rFonts w:ascii="Arial" w:hAnsi="Arial" w:cs="Arial"/>
        </w:rPr>
      </w:pPr>
    </w:p>
    <w:p w:rsidR="00E72FA3" w:rsidRPr="00BA6BF4" w:rsidRDefault="0012678E" w:rsidP="00E72FA3">
      <w:pPr>
        <w:rPr>
          <w:rFonts w:ascii="Arial" w:hAnsi="Arial" w:cs="Arial"/>
          <w:b/>
        </w:rPr>
      </w:pPr>
      <w:r w:rsidRPr="00BA6BF4">
        <w:rPr>
          <w:rFonts w:ascii="Arial" w:hAnsi="Arial" w:cs="Arial"/>
          <w:b/>
        </w:rPr>
        <w:t>Clerkship Description</w:t>
      </w:r>
      <w:r w:rsidR="00BA6BF4" w:rsidRPr="00BA6BF4">
        <w:rPr>
          <w:rFonts w:ascii="Arial" w:hAnsi="Arial" w:cs="Arial"/>
          <w:b/>
        </w:rPr>
        <w:t xml:space="preserve"> (from syllabus)</w:t>
      </w:r>
      <w:r w:rsidRPr="00BA6BF4">
        <w:rPr>
          <w:rFonts w:ascii="Arial" w:hAnsi="Arial" w:cs="Arial"/>
          <w:b/>
        </w:rPr>
        <w:t>:</w:t>
      </w:r>
    </w:p>
    <w:p w:rsidR="0012678E" w:rsidRPr="0012678E" w:rsidRDefault="0012678E" w:rsidP="0012678E">
      <w:pPr>
        <w:rPr>
          <w:rFonts w:ascii="Arial" w:hAnsi="Arial" w:cs="Arial"/>
        </w:rPr>
      </w:pPr>
    </w:p>
    <w:p w:rsidR="0012678E" w:rsidRPr="0012678E" w:rsidRDefault="0012678E" w:rsidP="0012678E">
      <w:pPr>
        <w:rPr>
          <w:rFonts w:ascii="Arial" w:hAnsi="Arial" w:cs="Arial"/>
        </w:rPr>
      </w:pPr>
    </w:p>
    <w:p w:rsidR="00BA6BF4" w:rsidRDefault="00BA6BF4" w:rsidP="0012678E">
      <w:pPr>
        <w:rPr>
          <w:rFonts w:ascii="Arial" w:hAnsi="Arial" w:cs="Arial"/>
        </w:rPr>
      </w:pPr>
    </w:p>
    <w:p w:rsidR="00730172" w:rsidRDefault="00730172" w:rsidP="001267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Instructional sites:</w:t>
      </w:r>
    </w:p>
    <w:p w:rsidR="00730172" w:rsidRDefault="00730172" w:rsidP="0012678E">
      <w:pPr>
        <w:rPr>
          <w:rFonts w:ascii="Arial" w:hAnsi="Arial" w:cs="Arial"/>
          <w:b/>
        </w:rPr>
      </w:pPr>
    </w:p>
    <w:p w:rsidR="00084764" w:rsidRDefault="00084764" w:rsidP="0012678E">
      <w:pPr>
        <w:rPr>
          <w:rFonts w:ascii="Arial" w:hAnsi="Arial" w:cs="Arial"/>
          <w:szCs w:val="22"/>
        </w:rPr>
      </w:pPr>
      <w:r w:rsidRPr="00084764">
        <w:rPr>
          <w:rFonts w:ascii="Arial" w:hAnsi="Arial" w:cs="Arial"/>
          <w:szCs w:val="22"/>
        </w:rPr>
        <w:t xml:space="preserve">Provide the requested information for your clerkship.  </w:t>
      </w:r>
      <w:r>
        <w:rPr>
          <w:rFonts w:ascii="Arial" w:hAnsi="Arial" w:cs="Arial"/>
          <w:szCs w:val="22"/>
        </w:rPr>
        <w:t>For inpatient census</w:t>
      </w:r>
      <w:r w:rsidR="007B5F17">
        <w:rPr>
          <w:rFonts w:ascii="Arial" w:hAnsi="Arial" w:cs="Arial"/>
          <w:szCs w:val="22"/>
        </w:rPr>
        <w:t xml:space="preserve">, include only patients assigned to services used for your clerkship.  </w:t>
      </w:r>
      <w:r w:rsidRPr="00084764">
        <w:rPr>
          <w:rFonts w:ascii="Arial" w:hAnsi="Arial" w:cs="Arial"/>
          <w:szCs w:val="22"/>
        </w:rPr>
        <w:t>Add rows as needed.</w:t>
      </w:r>
    </w:p>
    <w:p w:rsidR="00084764" w:rsidRPr="00084764" w:rsidRDefault="00084764" w:rsidP="0012678E">
      <w:pPr>
        <w:rPr>
          <w:rFonts w:ascii="Arial" w:hAnsi="Arial" w:cs="Arial"/>
          <w:b/>
        </w:rPr>
      </w:pPr>
    </w:p>
    <w:tbl>
      <w:tblPr>
        <w:tblStyle w:val="table"/>
        <w:tblW w:w="9783" w:type="dxa"/>
        <w:tblLayout w:type="fixed"/>
        <w:tblLook w:val="04A0" w:firstRow="1" w:lastRow="0" w:firstColumn="1" w:lastColumn="0" w:noHBand="0" w:noVBand="1"/>
      </w:tblPr>
      <w:tblGrid>
        <w:gridCol w:w="3235"/>
        <w:gridCol w:w="1008"/>
        <w:gridCol w:w="1652"/>
        <w:gridCol w:w="1008"/>
        <w:gridCol w:w="1440"/>
        <w:gridCol w:w="1440"/>
      </w:tblGrid>
      <w:tr w:rsidR="007B5F17" w:rsidRPr="007B5F17" w:rsidTr="0055193A">
        <w:trPr>
          <w:trHeight w:val="144"/>
        </w:trPr>
        <w:tc>
          <w:tcPr>
            <w:tcW w:w="3235" w:type="dxa"/>
            <w:vMerge w:val="restart"/>
          </w:tcPr>
          <w:p w:rsidR="007B5F17" w:rsidRPr="007B5F17" w:rsidRDefault="007B5F17" w:rsidP="00625503">
            <w:pPr>
              <w:rPr>
                <w:rFonts w:ascii="Arial" w:hAnsi="Arial" w:cs="Arial"/>
                <w:sz w:val="20"/>
              </w:rPr>
            </w:pPr>
            <w:r w:rsidRPr="007B5F17">
              <w:rPr>
                <w:rFonts w:ascii="Arial" w:hAnsi="Arial" w:cs="Arial"/>
                <w:sz w:val="20"/>
              </w:rPr>
              <w:t>Facility Name</w:t>
            </w:r>
          </w:p>
        </w:tc>
        <w:tc>
          <w:tcPr>
            <w:tcW w:w="1008" w:type="dxa"/>
            <w:vMerge w:val="restart"/>
          </w:tcPr>
          <w:p w:rsidR="007B5F17" w:rsidRDefault="007B5F17" w:rsidP="00084764">
            <w:pPr>
              <w:jc w:val="center"/>
              <w:rPr>
                <w:rFonts w:ascii="Arial" w:hAnsi="Arial" w:cs="Arial"/>
                <w:sz w:val="20"/>
              </w:rPr>
            </w:pPr>
            <w:r w:rsidRPr="007B5F17">
              <w:rPr>
                <w:rFonts w:ascii="Arial" w:hAnsi="Arial" w:cs="Arial"/>
                <w:sz w:val="20"/>
              </w:rPr>
              <w:t>Residents Involved?</w:t>
            </w:r>
          </w:p>
          <w:p w:rsidR="007B5F17" w:rsidRPr="007B5F17" w:rsidRDefault="007B5F17" w:rsidP="00084764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F17" w:rsidRPr="007B5F17" w:rsidRDefault="007B5F17" w:rsidP="00084764">
            <w:pPr>
              <w:jc w:val="center"/>
              <w:rPr>
                <w:rFonts w:ascii="Arial" w:hAnsi="Arial" w:cs="Arial"/>
                <w:sz w:val="20"/>
              </w:rPr>
            </w:pPr>
            <w:r w:rsidRPr="007B5F17">
              <w:rPr>
                <w:rFonts w:ascii="Arial" w:hAnsi="Arial" w:cs="Arial"/>
                <w:sz w:val="20"/>
              </w:rPr>
              <w:t>Y/N</w:t>
            </w:r>
          </w:p>
        </w:tc>
        <w:tc>
          <w:tcPr>
            <w:tcW w:w="1652" w:type="dxa"/>
            <w:vMerge w:val="restart"/>
          </w:tcPr>
          <w:p w:rsidR="007B5F17" w:rsidRPr="007B5F17" w:rsidRDefault="007B5F17" w:rsidP="00084764">
            <w:pPr>
              <w:jc w:val="center"/>
              <w:rPr>
                <w:rFonts w:ascii="Arial" w:hAnsi="Arial" w:cs="Arial"/>
                <w:sz w:val="20"/>
              </w:rPr>
            </w:pPr>
            <w:r w:rsidRPr="007B5F17">
              <w:rPr>
                <w:rFonts w:ascii="Arial" w:hAnsi="Arial" w:cs="Arial"/>
                <w:sz w:val="20"/>
              </w:rPr>
              <w:t>Type of Facility</w:t>
            </w:r>
          </w:p>
          <w:p w:rsidR="007B5F17" w:rsidRPr="007B5F17" w:rsidRDefault="007B5F17" w:rsidP="00084764">
            <w:pPr>
              <w:jc w:val="center"/>
              <w:rPr>
                <w:rFonts w:ascii="Arial" w:hAnsi="Arial" w:cs="Arial"/>
                <w:sz w:val="20"/>
              </w:rPr>
            </w:pPr>
            <w:r w:rsidRPr="007B5F17">
              <w:rPr>
                <w:rFonts w:ascii="Arial" w:hAnsi="Arial" w:cs="Arial"/>
                <w:sz w:val="20"/>
              </w:rPr>
              <w:t>(Inpatient/</w:t>
            </w:r>
            <w:r w:rsidRPr="007B5F17">
              <w:rPr>
                <w:rFonts w:ascii="Arial" w:hAnsi="Arial" w:cs="Arial"/>
                <w:sz w:val="20"/>
              </w:rPr>
              <w:br/>
              <w:t>Ambulatory)</w:t>
            </w:r>
          </w:p>
        </w:tc>
        <w:tc>
          <w:tcPr>
            <w:tcW w:w="1008" w:type="dxa"/>
            <w:vMerge w:val="restart"/>
          </w:tcPr>
          <w:p w:rsidR="007B5F17" w:rsidRPr="007B5F17" w:rsidRDefault="007B5F17" w:rsidP="00084764">
            <w:pPr>
              <w:jc w:val="center"/>
              <w:rPr>
                <w:rFonts w:ascii="Arial" w:hAnsi="Arial" w:cs="Arial"/>
                <w:sz w:val="20"/>
              </w:rPr>
            </w:pPr>
            <w:r w:rsidRPr="007B5F17">
              <w:rPr>
                <w:rFonts w:ascii="Arial" w:hAnsi="Arial" w:cs="Arial"/>
                <w:sz w:val="20"/>
              </w:rPr>
              <w:t>Average Daily Inpatient Census</w:t>
            </w:r>
          </w:p>
        </w:tc>
        <w:tc>
          <w:tcPr>
            <w:tcW w:w="2880" w:type="dxa"/>
            <w:gridSpan w:val="2"/>
          </w:tcPr>
          <w:p w:rsidR="007B5F17" w:rsidRPr="007B5F17" w:rsidRDefault="007B5F17" w:rsidP="00084764">
            <w:pPr>
              <w:jc w:val="center"/>
              <w:rPr>
                <w:rFonts w:ascii="Arial" w:hAnsi="Arial" w:cs="Arial"/>
                <w:sz w:val="20"/>
              </w:rPr>
            </w:pPr>
            <w:r w:rsidRPr="007B5F17">
              <w:rPr>
                <w:rFonts w:ascii="Arial" w:hAnsi="Arial" w:cs="Arial"/>
                <w:sz w:val="20"/>
              </w:rPr>
              <w:t>Average # of Students Per Clerkship (Range)</w:t>
            </w:r>
          </w:p>
        </w:tc>
      </w:tr>
      <w:tr w:rsidR="007B5F17" w:rsidRPr="00084764" w:rsidTr="0055193A">
        <w:trPr>
          <w:trHeight w:val="432"/>
        </w:trPr>
        <w:tc>
          <w:tcPr>
            <w:tcW w:w="3235" w:type="dxa"/>
            <w:vMerge/>
          </w:tcPr>
          <w:p w:rsidR="007B5F17" w:rsidRPr="00084764" w:rsidRDefault="007B5F17" w:rsidP="00625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Merge/>
          </w:tcPr>
          <w:p w:rsidR="007B5F17" w:rsidRPr="00084764" w:rsidRDefault="007B5F17" w:rsidP="0062550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</w:tcPr>
          <w:p w:rsidR="007B5F17" w:rsidRPr="00084764" w:rsidRDefault="007B5F17" w:rsidP="00625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Merge/>
          </w:tcPr>
          <w:p w:rsidR="007B5F17" w:rsidRPr="00084764" w:rsidRDefault="007B5F17" w:rsidP="00625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  <w:r w:rsidRPr="00084764">
              <w:rPr>
                <w:rFonts w:ascii="Arial" w:hAnsi="Arial" w:cs="Arial"/>
                <w:sz w:val="20"/>
              </w:rPr>
              <w:t xml:space="preserve">NSU MD </w:t>
            </w:r>
          </w:p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  <w:r w:rsidRPr="00084764">
              <w:rPr>
                <w:rFonts w:ascii="Arial" w:hAnsi="Arial" w:cs="Arial"/>
                <w:sz w:val="20"/>
              </w:rPr>
              <w:t>Medical Students</w:t>
            </w:r>
          </w:p>
        </w:tc>
        <w:tc>
          <w:tcPr>
            <w:tcW w:w="1440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  <w:r w:rsidRPr="00084764">
              <w:rPr>
                <w:rFonts w:ascii="Arial" w:hAnsi="Arial" w:cs="Arial"/>
                <w:sz w:val="20"/>
              </w:rPr>
              <w:t>Medical Students</w:t>
            </w:r>
          </w:p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  <w:r w:rsidRPr="00084764">
              <w:rPr>
                <w:rFonts w:ascii="Arial" w:hAnsi="Arial" w:cs="Arial"/>
                <w:sz w:val="20"/>
              </w:rPr>
              <w:t>from Other Schools</w:t>
            </w:r>
          </w:p>
        </w:tc>
      </w:tr>
      <w:tr w:rsidR="007B5F17" w:rsidRPr="00084764" w:rsidTr="0055193A">
        <w:trPr>
          <w:trHeight w:val="317"/>
        </w:trPr>
        <w:tc>
          <w:tcPr>
            <w:tcW w:w="3235" w:type="dxa"/>
          </w:tcPr>
          <w:p w:rsidR="007B5F17" w:rsidRPr="00084764" w:rsidRDefault="007B5F17" w:rsidP="00625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B5F17" w:rsidRPr="00084764" w:rsidTr="0055193A">
        <w:trPr>
          <w:trHeight w:val="317"/>
        </w:trPr>
        <w:tc>
          <w:tcPr>
            <w:tcW w:w="3235" w:type="dxa"/>
          </w:tcPr>
          <w:p w:rsidR="007B5F17" w:rsidRPr="00084764" w:rsidRDefault="007B5F17" w:rsidP="00625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B5F17" w:rsidRPr="00084764" w:rsidRDefault="007B5F17" w:rsidP="00625503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5715D" w:rsidRPr="00084764" w:rsidTr="0055193A">
        <w:trPr>
          <w:trHeight w:val="317"/>
        </w:trPr>
        <w:tc>
          <w:tcPr>
            <w:tcW w:w="3235" w:type="dxa"/>
          </w:tcPr>
          <w:p w:rsidR="0085715D" w:rsidRPr="00084764" w:rsidRDefault="0085715D" w:rsidP="00625503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5715D" w:rsidRPr="00084764" w:rsidRDefault="0085715D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85715D" w:rsidRPr="00084764" w:rsidRDefault="0085715D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5715D" w:rsidRPr="00084764" w:rsidRDefault="0085715D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5715D" w:rsidRPr="00084764" w:rsidRDefault="0085715D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5715D" w:rsidRPr="00084764" w:rsidRDefault="0085715D" w:rsidP="0062550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730172" w:rsidRPr="00D26C80" w:rsidRDefault="00730172" w:rsidP="0012678E">
      <w:pPr>
        <w:rPr>
          <w:rFonts w:ascii="Arial" w:hAnsi="Arial" w:cs="Arial"/>
        </w:rPr>
      </w:pPr>
    </w:p>
    <w:p w:rsidR="00730172" w:rsidRPr="00D26C80" w:rsidRDefault="00730172" w:rsidP="0012678E">
      <w:pPr>
        <w:rPr>
          <w:rFonts w:ascii="Arial" w:hAnsi="Arial" w:cs="Arial"/>
        </w:rPr>
      </w:pPr>
    </w:p>
    <w:p w:rsidR="00E72FA3" w:rsidRPr="00730172" w:rsidRDefault="00BA6BF4" w:rsidP="0012678E">
      <w:pPr>
        <w:rPr>
          <w:rFonts w:ascii="Arial" w:hAnsi="Arial" w:cs="Arial"/>
          <w:b/>
        </w:rPr>
      </w:pPr>
      <w:r w:rsidRPr="00730172">
        <w:rPr>
          <w:rFonts w:ascii="Arial" w:hAnsi="Arial" w:cs="Arial"/>
          <w:b/>
        </w:rPr>
        <w:t>Clerk</w:t>
      </w:r>
      <w:r w:rsidR="00E72FA3" w:rsidRPr="00730172">
        <w:rPr>
          <w:rFonts w:ascii="Arial" w:hAnsi="Arial" w:cs="Arial"/>
          <w:b/>
        </w:rPr>
        <w:t>ship Objectives</w:t>
      </w:r>
      <w:r w:rsidR="00D26C80">
        <w:rPr>
          <w:rFonts w:ascii="Arial" w:hAnsi="Arial" w:cs="Arial"/>
          <w:b/>
        </w:rPr>
        <w:t>:</w:t>
      </w:r>
    </w:p>
    <w:p w:rsidR="00E72FA3" w:rsidRPr="0012678E" w:rsidRDefault="00E72FA3" w:rsidP="0012678E">
      <w:pPr>
        <w:rPr>
          <w:rFonts w:ascii="Arial" w:hAnsi="Arial" w:cs="Arial"/>
        </w:rPr>
      </w:pPr>
    </w:p>
    <w:p w:rsidR="00E72FA3" w:rsidRPr="00D26C80" w:rsidRDefault="00E72FA3" w:rsidP="0012678E">
      <w:pPr>
        <w:rPr>
          <w:rFonts w:ascii="Arial" w:hAnsi="Arial" w:cs="Arial"/>
        </w:rPr>
      </w:pPr>
      <w:r w:rsidRPr="00D26C80">
        <w:rPr>
          <w:rFonts w:ascii="Arial" w:hAnsi="Arial" w:cs="Arial"/>
        </w:rPr>
        <w:t xml:space="preserve">Were the clerkship objectives developed internally or adopted/adapted from external sources?  If the latter, please provide the source of the objectives.   </w:t>
      </w:r>
    </w:p>
    <w:p w:rsidR="00E72FA3" w:rsidRPr="00D26C80" w:rsidRDefault="00E72FA3" w:rsidP="00E72FA3">
      <w:pPr>
        <w:rPr>
          <w:rFonts w:ascii="Arial" w:hAnsi="Arial" w:cs="Arial"/>
        </w:rPr>
      </w:pPr>
    </w:p>
    <w:p w:rsidR="00D26C80" w:rsidRPr="00D26C80" w:rsidRDefault="00D26C80" w:rsidP="00E72FA3">
      <w:pPr>
        <w:rPr>
          <w:rFonts w:ascii="Arial" w:hAnsi="Arial" w:cs="Arial"/>
        </w:rPr>
      </w:pPr>
    </w:p>
    <w:p w:rsidR="00E72FA3" w:rsidRPr="00D26C80" w:rsidRDefault="00E72FA3" w:rsidP="00E72FA3">
      <w:pPr>
        <w:rPr>
          <w:rFonts w:ascii="Arial" w:hAnsi="Arial" w:cs="Arial"/>
        </w:rPr>
      </w:pPr>
    </w:p>
    <w:p w:rsidR="0085715D" w:rsidRPr="00D26C80" w:rsidRDefault="00BA6BF4" w:rsidP="00E72FA3">
      <w:pPr>
        <w:rPr>
          <w:rFonts w:ascii="Arial" w:hAnsi="Arial" w:cs="Arial"/>
        </w:rPr>
      </w:pPr>
      <w:r w:rsidRPr="00D26C80">
        <w:rPr>
          <w:rFonts w:ascii="Arial" w:hAnsi="Arial" w:cs="Arial"/>
        </w:rPr>
        <w:t xml:space="preserve">Provide the </w:t>
      </w:r>
      <w:r w:rsidR="00D26C80">
        <w:rPr>
          <w:rFonts w:ascii="Arial" w:hAnsi="Arial" w:cs="Arial"/>
        </w:rPr>
        <w:t xml:space="preserve">list of </w:t>
      </w:r>
      <w:r w:rsidRPr="00D26C80">
        <w:rPr>
          <w:rFonts w:ascii="Arial" w:hAnsi="Arial" w:cs="Arial"/>
        </w:rPr>
        <w:t>clerkship objectives</w:t>
      </w:r>
      <w:r w:rsidR="0085715D" w:rsidRPr="00D26C80">
        <w:rPr>
          <w:rFonts w:ascii="Arial" w:hAnsi="Arial" w:cs="Arial"/>
        </w:rPr>
        <w:t xml:space="preserve"> and related </w:t>
      </w:r>
      <w:r w:rsidRPr="00D26C80">
        <w:rPr>
          <w:rFonts w:ascii="Arial" w:hAnsi="Arial" w:cs="Arial"/>
        </w:rPr>
        <w:t>NSU MD Educational Program Objectives (EPOs)</w:t>
      </w:r>
      <w:r w:rsidR="0085715D" w:rsidRPr="00D26C80">
        <w:rPr>
          <w:rFonts w:ascii="Arial" w:hAnsi="Arial" w:cs="Arial"/>
        </w:rPr>
        <w:t xml:space="preserve"> (from syllabus).</w:t>
      </w:r>
    </w:p>
    <w:p w:rsidR="0085715D" w:rsidRPr="00D26C80" w:rsidRDefault="0085715D" w:rsidP="00E72FA3">
      <w:pPr>
        <w:rPr>
          <w:rFonts w:ascii="Arial" w:hAnsi="Arial" w:cs="Arial"/>
        </w:rPr>
      </w:pPr>
    </w:p>
    <w:p w:rsidR="00BA6BF4" w:rsidRPr="00D26C80" w:rsidRDefault="00BA6BF4" w:rsidP="00E72FA3">
      <w:pPr>
        <w:rPr>
          <w:rFonts w:ascii="Arial" w:hAnsi="Arial" w:cs="Arial"/>
        </w:rPr>
      </w:pPr>
    </w:p>
    <w:p w:rsidR="00D26C80" w:rsidRPr="00D26C80" w:rsidRDefault="00D26C80" w:rsidP="00E72FA3">
      <w:pPr>
        <w:rPr>
          <w:rFonts w:ascii="Arial" w:hAnsi="Arial" w:cs="Arial"/>
        </w:rPr>
      </w:pPr>
    </w:p>
    <w:p w:rsidR="00E72FA3" w:rsidRPr="00D26C80" w:rsidRDefault="00E72FA3" w:rsidP="00E72FA3">
      <w:pPr>
        <w:rPr>
          <w:rFonts w:ascii="Arial" w:hAnsi="Arial" w:cs="Arial"/>
        </w:rPr>
      </w:pPr>
      <w:r w:rsidRPr="00D26C80">
        <w:rPr>
          <w:rFonts w:ascii="Arial" w:hAnsi="Arial" w:cs="Arial"/>
        </w:rPr>
        <w:t>How are the clerkship objectives provided to students?</w:t>
      </w:r>
    </w:p>
    <w:p w:rsidR="00E72FA3" w:rsidRPr="00D26C80" w:rsidRDefault="00E72FA3" w:rsidP="00E72FA3">
      <w:pPr>
        <w:rPr>
          <w:rFonts w:ascii="Arial" w:hAnsi="Arial" w:cs="Arial"/>
        </w:rPr>
      </w:pPr>
    </w:p>
    <w:p w:rsidR="00BA6BF4" w:rsidRPr="00D26C80" w:rsidRDefault="00BA6BF4" w:rsidP="00E72FA3">
      <w:pPr>
        <w:rPr>
          <w:rFonts w:ascii="Arial" w:hAnsi="Arial" w:cs="Arial"/>
        </w:rPr>
      </w:pPr>
    </w:p>
    <w:p w:rsidR="00D26C80" w:rsidRPr="00D26C80" w:rsidRDefault="00D26C80" w:rsidP="00E72FA3">
      <w:pPr>
        <w:rPr>
          <w:rFonts w:ascii="Arial" w:hAnsi="Arial" w:cs="Arial"/>
        </w:rPr>
      </w:pPr>
    </w:p>
    <w:p w:rsidR="00E72FA3" w:rsidRPr="00D26C80" w:rsidRDefault="00E72FA3" w:rsidP="00E72FA3">
      <w:pPr>
        <w:rPr>
          <w:rFonts w:ascii="Arial" w:hAnsi="Arial" w:cs="Arial"/>
        </w:rPr>
      </w:pPr>
      <w:r w:rsidRPr="00D26C80">
        <w:rPr>
          <w:rFonts w:ascii="Arial" w:hAnsi="Arial" w:cs="Arial"/>
        </w:rPr>
        <w:t>At what point during the clerkship are individual students’ clinical experiences (required patient encounters and procedures) reviewed to ensure that the</w:t>
      </w:r>
      <w:r w:rsidR="00D26C80" w:rsidRPr="00D26C80">
        <w:rPr>
          <w:rFonts w:ascii="Arial" w:hAnsi="Arial" w:cs="Arial"/>
        </w:rPr>
        <w:t xml:space="preserve">y are being achieved? </w:t>
      </w:r>
      <w:r w:rsidRPr="00D26C80">
        <w:rPr>
          <w:rFonts w:ascii="Arial" w:hAnsi="Arial" w:cs="Arial"/>
        </w:rPr>
        <w:t xml:space="preserve"> Who conducts that review?</w:t>
      </w:r>
      <w:r w:rsidR="00D26C80" w:rsidRPr="00D26C80">
        <w:rPr>
          <w:rFonts w:ascii="Arial" w:hAnsi="Arial" w:cs="Arial"/>
        </w:rPr>
        <w:t xml:space="preserve"> </w:t>
      </w:r>
      <w:r w:rsidRPr="00D26C80">
        <w:rPr>
          <w:rFonts w:ascii="Arial" w:hAnsi="Arial" w:cs="Arial"/>
        </w:rPr>
        <w:t>Describe the actions that would be taken if a student were not making satisfactory progress in meeting clerkship expectations for clinical experiences (required patient encounters and procedures)?</w:t>
      </w:r>
    </w:p>
    <w:p w:rsidR="00E72FA3" w:rsidRDefault="00E72FA3" w:rsidP="00E72FA3">
      <w:pPr>
        <w:rPr>
          <w:rFonts w:ascii="Arial" w:hAnsi="Arial" w:cs="Arial"/>
        </w:rPr>
      </w:pPr>
    </w:p>
    <w:p w:rsidR="00D26C80" w:rsidRDefault="00D26C80" w:rsidP="00E72FA3">
      <w:pPr>
        <w:rPr>
          <w:rFonts w:ascii="Arial" w:hAnsi="Arial" w:cs="Arial"/>
        </w:rPr>
      </w:pPr>
    </w:p>
    <w:p w:rsidR="00C716DA" w:rsidRDefault="00C716DA" w:rsidP="00E72FA3">
      <w:pPr>
        <w:rPr>
          <w:rFonts w:ascii="Arial" w:hAnsi="Arial" w:cs="Arial"/>
        </w:rPr>
      </w:pPr>
    </w:p>
    <w:p w:rsidR="00C716DA" w:rsidRDefault="00C716D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72FA3" w:rsidRPr="00730172" w:rsidRDefault="00E72FA3" w:rsidP="00E72FA3">
      <w:pPr>
        <w:rPr>
          <w:rFonts w:ascii="Arial" w:hAnsi="Arial" w:cs="Arial"/>
          <w:b/>
        </w:rPr>
      </w:pPr>
      <w:r w:rsidRPr="00730172">
        <w:rPr>
          <w:rFonts w:ascii="Arial" w:hAnsi="Arial" w:cs="Arial"/>
          <w:b/>
        </w:rPr>
        <w:lastRenderedPageBreak/>
        <w:t>Preparation for Teaching</w:t>
      </w:r>
      <w:r w:rsidR="00730172" w:rsidRPr="00730172">
        <w:rPr>
          <w:rFonts w:ascii="Arial" w:hAnsi="Arial" w:cs="Arial"/>
          <w:b/>
        </w:rPr>
        <w:t>:</w:t>
      </w:r>
    </w:p>
    <w:p w:rsidR="00E72FA3" w:rsidRPr="0012678E" w:rsidRDefault="00E72FA3" w:rsidP="00E72FA3">
      <w:pPr>
        <w:rPr>
          <w:rFonts w:ascii="Arial" w:hAnsi="Arial" w:cs="Arial"/>
        </w:rPr>
      </w:pPr>
    </w:p>
    <w:p w:rsidR="00E72FA3" w:rsidRPr="0012678E" w:rsidRDefault="00E72FA3" w:rsidP="00E72FA3">
      <w:pPr>
        <w:rPr>
          <w:rFonts w:ascii="Arial" w:hAnsi="Arial" w:cs="Arial"/>
        </w:rPr>
      </w:pPr>
      <w:r w:rsidRPr="0012678E">
        <w:rPr>
          <w:rFonts w:ascii="Arial" w:hAnsi="Arial" w:cs="Arial"/>
        </w:rPr>
        <w:t>If resident physicians teach in the clerkship or otherwise supervise medical students, how are they informed about the clerkship objectives and prepared for their teaching role?</w:t>
      </w:r>
    </w:p>
    <w:p w:rsidR="00E72FA3" w:rsidRPr="0012678E" w:rsidRDefault="00E72FA3" w:rsidP="00E72FA3">
      <w:pPr>
        <w:rPr>
          <w:rFonts w:ascii="Arial" w:hAnsi="Arial" w:cs="Arial"/>
        </w:rPr>
      </w:pPr>
    </w:p>
    <w:p w:rsidR="00E72FA3" w:rsidRDefault="00E72FA3" w:rsidP="00E72FA3">
      <w:pPr>
        <w:rPr>
          <w:rFonts w:ascii="Arial" w:hAnsi="Arial" w:cs="Arial"/>
        </w:rPr>
      </w:pPr>
    </w:p>
    <w:p w:rsidR="00C716DA" w:rsidRPr="0012678E" w:rsidRDefault="00C716DA" w:rsidP="00E72FA3">
      <w:pPr>
        <w:rPr>
          <w:rFonts w:ascii="Arial" w:hAnsi="Arial" w:cs="Arial"/>
        </w:rPr>
      </w:pPr>
    </w:p>
    <w:p w:rsidR="00E72FA3" w:rsidRPr="0012678E" w:rsidRDefault="00E72FA3" w:rsidP="00E72FA3">
      <w:pPr>
        <w:rPr>
          <w:rFonts w:ascii="Arial" w:hAnsi="Arial" w:cs="Arial"/>
        </w:rPr>
      </w:pPr>
      <w:r w:rsidRPr="0012678E">
        <w:rPr>
          <w:rFonts w:ascii="Arial" w:hAnsi="Arial" w:cs="Arial"/>
        </w:rPr>
        <w:t>How are faculty members across instructional sites oriented to the clerkship objectives and the methods of student assessment?</w:t>
      </w:r>
    </w:p>
    <w:p w:rsidR="00E72FA3" w:rsidRPr="0012678E" w:rsidRDefault="00E72FA3" w:rsidP="00E72FA3">
      <w:pPr>
        <w:rPr>
          <w:rFonts w:ascii="Arial" w:hAnsi="Arial" w:cs="Arial"/>
        </w:rPr>
      </w:pPr>
    </w:p>
    <w:p w:rsidR="00730172" w:rsidRDefault="00730172" w:rsidP="00730172">
      <w:pPr>
        <w:rPr>
          <w:rFonts w:ascii="Arial" w:hAnsi="Arial" w:cs="Arial"/>
        </w:rPr>
      </w:pPr>
    </w:p>
    <w:p w:rsidR="00C716DA" w:rsidRPr="00730172" w:rsidRDefault="00C716DA" w:rsidP="00730172">
      <w:pPr>
        <w:rPr>
          <w:rFonts w:ascii="Arial" w:hAnsi="Arial" w:cs="Arial"/>
        </w:rPr>
      </w:pPr>
    </w:p>
    <w:p w:rsidR="007F09B3" w:rsidRPr="00FF0283" w:rsidRDefault="007F09B3" w:rsidP="007F09B3">
      <w:pPr>
        <w:rPr>
          <w:rFonts w:ascii="Arial" w:hAnsi="Arial" w:cs="Arial"/>
          <w:b/>
        </w:rPr>
      </w:pPr>
      <w:r w:rsidRPr="00FF0283">
        <w:rPr>
          <w:rFonts w:ascii="Arial" w:hAnsi="Arial" w:cs="Arial"/>
          <w:b/>
        </w:rPr>
        <w:t>Grading Description Provided to Students</w:t>
      </w:r>
      <w:r>
        <w:rPr>
          <w:rFonts w:ascii="Arial" w:hAnsi="Arial" w:cs="Arial"/>
          <w:b/>
        </w:rPr>
        <w:t xml:space="preserve"> (from syllabus):</w:t>
      </w:r>
    </w:p>
    <w:p w:rsidR="007F09B3" w:rsidRDefault="007F09B3" w:rsidP="007F09B3">
      <w:pPr>
        <w:rPr>
          <w:rFonts w:ascii="Arial" w:hAnsi="Arial" w:cs="Arial"/>
        </w:rPr>
      </w:pPr>
    </w:p>
    <w:p w:rsidR="00F12B83" w:rsidRDefault="00F12B83" w:rsidP="007F09B3">
      <w:pPr>
        <w:rPr>
          <w:rFonts w:ascii="Arial" w:hAnsi="Arial" w:cs="Arial"/>
        </w:rPr>
      </w:pPr>
    </w:p>
    <w:p w:rsidR="007F09B3" w:rsidRPr="00F12B83" w:rsidRDefault="007F09B3" w:rsidP="007F09B3">
      <w:pPr>
        <w:rPr>
          <w:rFonts w:ascii="Arial" w:hAnsi="Arial" w:cs="Arial"/>
        </w:rPr>
      </w:pPr>
    </w:p>
    <w:p w:rsidR="00F12B83" w:rsidRPr="00730172" w:rsidRDefault="00F12B83" w:rsidP="00F12B83">
      <w:pPr>
        <w:rPr>
          <w:rFonts w:ascii="Arial" w:hAnsi="Arial" w:cs="Arial"/>
          <w:b/>
        </w:rPr>
      </w:pPr>
      <w:r w:rsidRPr="00730172">
        <w:rPr>
          <w:rFonts w:ascii="Arial" w:hAnsi="Arial" w:cs="Arial"/>
          <w:b/>
        </w:rPr>
        <w:t>Methods for Assessing Student Performance</w:t>
      </w:r>
      <w:r>
        <w:rPr>
          <w:rFonts w:ascii="Arial" w:hAnsi="Arial" w:cs="Arial"/>
          <w:b/>
        </w:rPr>
        <w:t>:</w:t>
      </w:r>
    </w:p>
    <w:p w:rsidR="00E72FA3" w:rsidRDefault="00E72FA3" w:rsidP="00E72FA3">
      <w:pPr>
        <w:rPr>
          <w:rFonts w:ascii="Arial" w:hAnsi="Arial" w:cs="Arial"/>
        </w:rPr>
      </w:pPr>
    </w:p>
    <w:p w:rsidR="00936F87" w:rsidRPr="00070A57" w:rsidRDefault="00D26C80" w:rsidP="00E72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methods used with an X.  </w:t>
      </w:r>
      <w:r w:rsidR="00070A57" w:rsidRPr="00070A57">
        <w:rPr>
          <w:rFonts w:ascii="Arial" w:hAnsi="Arial" w:cs="Arial"/>
        </w:rPr>
        <w:t xml:space="preserve">Use the row below the table to provide specifics </w:t>
      </w:r>
      <w:r w:rsidR="00320A91" w:rsidRPr="00070A57">
        <w:rPr>
          <w:rFonts w:ascii="Arial" w:hAnsi="Arial" w:cs="Arial"/>
        </w:rPr>
        <w:t>for “</w:t>
      </w:r>
      <w:r w:rsidR="00070A57" w:rsidRPr="00070A57">
        <w:rPr>
          <w:rFonts w:ascii="Arial" w:hAnsi="Arial" w:cs="Arial"/>
        </w:rPr>
        <w:t>Other.”</w:t>
      </w:r>
    </w:p>
    <w:p w:rsidR="00936F87" w:rsidRPr="00070A57" w:rsidRDefault="00936F87" w:rsidP="00E72FA3">
      <w:pPr>
        <w:rPr>
          <w:rFonts w:ascii="Arial" w:hAnsi="Arial" w:cs="Arial"/>
        </w:rPr>
      </w:pPr>
    </w:p>
    <w:tbl>
      <w:tblPr>
        <w:tblStyle w:val="TableGrid"/>
        <w:tblW w:w="8860" w:type="dxa"/>
        <w:tblLayout w:type="fixed"/>
        <w:tblLook w:val="06A0" w:firstRow="1" w:lastRow="0" w:firstColumn="1" w:lastColumn="0" w:noHBand="1" w:noVBand="1"/>
      </w:tblPr>
      <w:tblGrid>
        <w:gridCol w:w="1305"/>
        <w:gridCol w:w="985"/>
        <w:gridCol w:w="1350"/>
        <w:gridCol w:w="1260"/>
        <w:gridCol w:w="1350"/>
        <w:gridCol w:w="1170"/>
        <w:gridCol w:w="1440"/>
      </w:tblGrid>
      <w:tr w:rsidR="00070A57" w:rsidRPr="00070A57" w:rsidTr="00070A57">
        <w:tc>
          <w:tcPr>
            <w:tcW w:w="8860" w:type="dxa"/>
            <w:gridSpan w:val="7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 xml:space="preserve">Included in Grade </w:t>
            </w:r>
          </w:p>
        </w:tc>
      </w:tr>
      <w:tr w:rsidR="00070A57" w:rsidRPr="00070A57" w:rsidTr="00070A57">
        <w:tc>
          <w:tcPr>
            <w:tcW w:w="1305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 xml:space="preserve">NBME </w:t>
            </w:r>
            <w:r w:rsidRPr="00070A57">
              <w:rPr>
                <w:rFonts w:ascii="Arial" w:hAnsi="Arial" w:cs="Arial"/>
              </w:rPr>
              <w:br/>
              <w:t>Subject Exam</w:t>
            </w:r>
          </w:p>
        </w:tc>
        <w:tc>
          <w:tcPr>
            <w:tcW w:w="985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Internal Written</w:t>
            </w:r>
          </w:p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Exams</w:t>
            </w:r>
          </w:p>
        </w:tc>
        <w:tc>
          <w:tcPr>
            <w:tcW w:w="1350" w:type="dxa"/>
          </w:tcPr>
          <w:p w:rsidR="00070A57" w:rsidRPr="00070A57" w:rsidRDefault="00070A57" w:rsidP="00070A57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Oral Exam</w:t>
            </w:r>
            <w:r>
              <w:rPr>
                <w:rFonts w:ascii="Arial" w:hAnsi="Arial" w:cs="Arial"/>
              </w:rPr>
              <w:t xml:space="preserve"> </w:t>
            </w:r>
            <w:r w:rsidRPr="00070A57">
              <w:rPr>
                <w:rFonts w:ascii="Arial" w:hAnsi="Arial" w:cs="Arial"/>
              </w:rPr>
              <w:t>or Pres</w:t>
            </w:r>
            <w:r>
              <w:rPr>
                <w:rFonts w:ascii="Arial" w:hAnsi="Arial" w:cs="Arial"/>
              </w:rPr>
              <w:t>entation</w:t>
            </w:r>
          </w:p>
        </w:tc>
        <w:tc>
          <w:tcPr>
            <w:tcW w:w="1260" w:type="dxa"/>
          </w:tcPr>
          <w:p w:rsidR="00070A57" w:rsidRPr="00070A57" w:rsidRDefault="00070A57" w:rsidP="00070A57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Faculty/</w:t>
            </w:r>
            <w:r>
              <w:rPr>
                <w:rFonts w:ascii="Arial" w:hAnsi="Arial" w:cs="Arial"/>
              </w:rPr>
              <w:br/>
            </w:r>
            <w:r w:rsidRPr="00070A57">
              <w:rPr>
                <w:rFonts w:ascii="Arial" w:hAnsi="Arial" w:cs="Arial"/>
              </w:rPr>
              <w:t>Resident Rating</w:t>
            </w:r>
          </w:p>
        </w:tc>
        <w:tc>
          <w:tcPr>
            <w:tcW w:w="1350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OSCE/SP Exams</w:t>
            </w:r>
          </w:p>
        </w:tc>
        <w:tc>
          <w:tcPr>
            <w:tcW w:w="1170" w:type="dxa"/>
          </w:tcPr>
          <w:p w:rsidR="00070A57" w:rsidRPr="00070A57" w:rsidRDefault="00070A57" w:rsidP="00070A57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Other*</w:t>
            </w:r>
            <w:r>
              <w:rPr>
                <w:rFonts w:ascii="Arial" w:hAnsi="Arial" w:cs="Arial"/>
              </w:rPr>
              <w:br/>
            </w:r>
            <w:r w:rsidRPr="00070A57">
              <w:rPr>
                <w:rFonts w:ascii="Arial" w:hAnsi="Arial" w:cs="Arial"/>
              </w:rPr>
              <w:t>(Specify)</w:t>
            </w:r>
          </w:p>
        </w:tc>
        <w:tc>
          <w:tcPr>
            <w:tcW w:w="1440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Narrative</w:t>
            </w:r>
            <w:r>
              <w:rPr>
                <w:rFonts w:ascii="Arial" w:hAnsi="Arial" w:cs="Arial"/>
              </w:rPr>
              <w:br/>
            </w:r>
            <w:r w:rsidRPr="00070A57">
              <w:rPr>
                <w:rFonts w:ascii="Arial" w:hAnsi="Arial" w:cs="Arial"/>
              </w:rPr>
              <w:t>Assessment</w:t>
            </w:r>
            <w:r>
              <w:rPr>
                <w:rFonts w:ascii="Arial" w:hAnsi="Arial" w:cs="Arial"/>
              </w:rPr>
              <w:br/>
            </w:r>
            <w:r w:rsidRPr="00070A57">
              <w:rPr>
                <w:rFonts w:ascii="Arial" w:hAnsi="Arial" w:cs="Arial"/>
              </w:rPr>
              <w:t>Provided</w:t>
            </w:r>
          </w:p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  <w:r w:rsidRPr="00070A57">
              <w:rPr>
                <w:rFonts w:ascii="Arial" w:hAnsi="Arial" w:cs="Arial"/>
              </w:rPr>
              <w:t>(Y/N)</w:t>
            </w:r>
          </w:p>
        </w:tc>
      </w:tr>
      <w:tr w:rsidR="00070A57" w:rsidRPr="00070A57" w:rsidTr="00070A57">
        <w:trPr>
          <w:trHeight w:val="432"/>
        </w:trPr>
        <w:tc>
          <w:tcPr>
            <w:tcW w:w="1305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70A57" w:rsidRPr="00070A57" w:rsidRDefault="00070A57" w:rsidP="00625503">
            <w:pPr>
              <w:jc w:val="center"/>
              <w:rPr>
                <w:rFonts w:ascii="Arial" w:hAnsi="Arial" w:cs="Arial"/>
              </w:rPr>
            </w:pPr>
          </w:p>
        </w:tc>
      </w:tr>
      <w:tr w:rsidR="00320A91" w:rsidRPr="00070A57" w:rsidTr="00111A80">
        <w:trPr>
          <w:trHeight w:val="432"/>
        </w:trPr>
        <w:tc>
          <w:tcPr>
            <w:tcW w:w="8860" w:type="dxa"/>
            <w:gridSpan w:val="7"/>
          </w:tcPr>
          <w:p w:rsidR="00320A91" w:rsidRPr="00070A57" w:rsidRDefault="00320A91" w:rsidP="0032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*Other:</w:t>
            </w:r>
          </w:p>
        </w:tc>
      </w:tr>
    </w:tbl>
    <w:p w:rsidR="00936F87" w:rsidRPr="00070A57" w:rsidRDefault="00936F87" w:rsidP="00E72FA3">
      <w:pPr>
        <w:rPr>
          <w:rFonts w:ascii="Arial" w:hAnsi="Arial" w:cs="Arial"/>
        </w:rPr>
      </w:pPr>
    </w:p>
    <w:p w:rsidR="00E72FA3" w:rsidRPr="0012678E" w:rsidRDefault="00E72FA3" w:rsidP="00E72FA3">
      <w:pPr>
        <w:rPr>
          <w:rFonts w:ascii="Arial" w:hAnsi="Arial" w:cs="Arial"/>
        </w:rPr>
      </w:pPr>
      <w:r w:rsidRPr="0012678E">
        <w:rPr>
          <w:rFonts w:ascii="Arial" w:hAnsi="Arial" w:cs="Arial"/>
        </w:rPr>
        <w:t>Describe the methods used in the clerkship to assess students’ core clinical skills (e.g., OSCEs, mini-CEXs, observation by faculty or residents).  How do</w:t>
      </w:r>
      <w:r w:rsidR="00730172">
        <w:rPr>
          <w:rFonts w:ascii="Arial" w:hAnsi="Arial" w:cs="Arial"/>
        </w:rPr>
        <w:t xml:space="preserve"> you ensure that these </w:t>
      </w:r>
      <w:r w:rsidRPr="0012678E">
        <w:rPr>
          <w:rFonts w:ascii="Arial" w:hAnsi="Arial" w:cs="Arial"/>
        </w:rPr>
        <w:t>assessment</w:t>
      </w:r>
      <w:r w:rsidR="00730172">
        <w:rPr>
          <w:rFonts w:ascii="Arial" w:hAnsi="Arial" w:cs="Arial"/>
        </w:rPr>
        <w:t>s</w:t>
      </w:r>
      <w:r w:rsidRPr="0012678E">
        <w:rPr>
          <w:rFonts w:ascii="Arial" w:hAnsi="Arial" w:cs="Arial"/>
        </w:rPr>
        <w:t xml:space="preserve"> occur for all students? </w:t>
      </w:r>
    </w:p>
    <w:p w:rsidR="00E72FA3" w:rsidRDefault="00E72FA3" w:rsidP="00E72FA3">
      <w:pPr>
        <w:rPr>
          <w:rFonts w:ascii="Arial" w:hAnsi="Arial" w:cs="Arial"/>
        </w:rPr>
      </w:pPr>
    </w:p>
    <w:p w:rsidR="00730172" w:rsidRDefault="00730172" w:rsidP="00E72FA3">
      <w:pPr>
        <w:rPr>
          <w:rFonts w:ascii="Arial" w:hAnsi="Arial" w:cs="Arial"/>
        </w:rPr>
      </w:pPr>
    </w:p>
    <w:p w:rsidR="00C716DA" w:rsidRPr="0012678E" w:rsidRDefault="00C716DA" w:rsidP="00E72FA3">
      <w:pPr>
        <w:rPr>
          <w:rFonts w:ascii="Arial" w:hAnsi="Arial" w:cs="Arial"/>
        </w:rPr>
      </w:pPr>
    </w:p>
    <w:p w:rsidR="00E72FA3" w:rsidRPr="0012678E" w:rsidRDefault="00E72FA3" w:rsidP="00E72FA3">
      <w:pPr>
        <w:rPr>
          <w:rFonts w:ascii="Arial" w:hAnsi="Arial" w:cs="Arial"/>
        </w:rPr>
      </w:pPr>
      <w:r w:rsidRPr="0012678E">
        <w:rPr>
          <w:rFonts w:ascii="Arial" w:hAnsi="Arial" w:cs="Arial"/>
        </w:rPr>
        <w:t xml:space="preserve">How are students provided with mid-clerkship feedback?  What mechanisms are in place to ensure that mid-clerkship feedback is provided? </w:t>
      </w:r>
    </w:p>
    <w:p w:rsidR="00E72FA3" w:rsidRPr="0012678E" w:rsidRDefault="00E72FA3" w:rsidP="00E72FA3">
      <w:pPr>
        <w:rPr>
          <w:rFonts w:ascii="Arial" w:hAnsi="Arial" w:cs="Arial"/>
        </w:rPr>
      </w:pPr>
    </w:p>
    <w:p w:rsidR="00E72FA3" w:rsidRPr="00C716DA" w:rsidRDefault="00E72FA3" w:rsidP="00E72FA3">
      <w:pPr>
        <w:rPr>
          <w:rFonts w:ascii="Arial" w:hAnsi="Arial" w:cs="Arial"/>
        </w:rPr>
      </w:pPr>
    </w:p>
    <w:p w:rsidR="00E72FA3" w:rsidRPr="0012678E" w:rsidRDefault="00E72FA3" w:rsidP="00E72FA3">
      <w:pPr>
        <w:rPr>
          <w:rFonts w:ascii="Arial" w:hAnsi="Arial" w:cs="Arial"/>
        </w:rPr>
      </w:pPr>
      <w:r w:rsidRPr="0012678E">
        <w:rPr>
          <w:rFonts w:ascii="Arial" w:hAnsi="Arial" w:cs="Arial"/>
        </w:rPr>
        <w:t>Describe who determines a student’s final grade in the clerkship (e.g., clerkship director, site director, other).</w:t>
      </w:r>
    </w:p>
    <w:p w:rsidR="00E72FA3" w:rsidRPr="0012678E" w:rsidRDefault="00E72FA3" w:rsidP="00E72FA3">
      <w:pPr>
        <w:rPr>
          <w:rFonts w:ascii="Arial" w:hAnsi="Arial" w:cs="Arial"/>
        </w:rPr>
      </w:pPr>
    </w:p>
    <w:p w:rsidR="00E72FA3" w:rsidRPr="0012678E" w:rsidRDefault="00E72FA3" w:rsidP="00E72FA3">
      <w:pPr>
        <w:rPr>
          <w:rFonts w:ascii="Arial" w:hAnsi="Arial" w:cs="Arial"/>
        </w:rPr>
      </w:pPr>
    </w:p>
    <w:p w:rsidR="00E72FA3" w:rsidRDefault="00E72FA3" w:rsidP="00E72FA3">
      <w:pPr>
        <w:rPr>
          <w:rFonts w:ascii="Arial" w:hAnsi="Arial" w:cs="Arial"/>
        </w:rPr>
      </w:pPr>
      <w:r w:rsidRPr="0012678E">
        <w:rPr>
          <w:rFonts w:ascii="Arial" w:hAnsi="Arial" w:cs="Arial"/>
        </w:rPr>
        <w:t>Provide the results of any customized NBME or NBME subject (shelf) examinations</w:t>
      </w:r>
      <w:r w:rsidR="00C716DA">
        <w:rPr>
          <w:rFonts w:ascii="Arial" w:hAnsi="Arial" w:cs="Arial"/>
        </w:rPr>
        <w:t>.</w:t>
      </w:r>
    </w:p>
    <w:p w:rsidR="00730172" w:rsidRPr="0012678E" w:rsidRDefault="00730172" w:rsidP="00E72FA3">
      <w:pPr>
        <w:rPr>
          <w:rFonts w:ascii="Arial" w:hAnsi="Arial" w:cs="Arial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800"/>
        <w:gridCol w:w="2561"/>
        <w:gridCol w:w="2561"/>
      </w:tblGrid>
      <w:tr w:rsidR="00C716DA" w:rsidRPr="00730172" w:rsidTr="00C716DA">
        <w:trPr>
          <w:jc w:val="center"/>
        </w:trPr>
        <w:tc>
          <w:tcPr>
            <w:tcW w:w="1538" w:type="dxa"/>
          </w:tcPr>
          <w:p w:rsidR="00C716DA" w:rsidRPr="00730172" w:rsidRDefault="00C716DA" w:rsidP="00C716DA">
            <w:pPr>
              <w:rPr>
                <w:rFonts w:ascii="Arial" w:hAnsi="Arial" w:cs="Arial"/>
                <w:b/>
              </w:rPr>
            </w:pPr>
            <w:r w:rsidRPr="00730172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00" w:type="dxa"/>
          </w:tcPr>
          <w:p w:rsidR="00C716DA" w:rsidRPr="00730172" w:rsidRDefault="00C716DA" w:rsidP="00C716DA">
            <w:pPr>
              <w:jc w:val="center"/>
              <w:rPr>
                <w:rFonts w:ascii="Arial" w:hAnsi="Arial" w:cs="Arial"/>
                <w:b/>
              </w:rPr>
            </w:pPr>
            <w:r w:rsidRPr="00730172">
              <w:rPr>
                <w:rFonts w:ascii="Arial" w:hAnsi="Arial" w:cs="Arial"/>
                <w:b/>
              </w:rPr>
              <w:t xml:space="preserve">2020-21 </w:t>
            </w:r>
            <w:r>
              <w:rPr>
                <w:rFonts w:ascii="Arial" w:hAnsi="Arial" w:cs="Arial"/>
                <w:b/>
              </w:rPr>
              <w:t xml:space="preserve">Overall </w:t>
            </w:r>
            <w:r w:rsidRPr="00730172">
              <w:rPr>
                <w:rFonts w:ascii="Arial" w:hAnsi="Arial" w:cs="Arial"/>
                <w:b/>
              </w:rPr>
              <w:t>Mean (Range)</w:t>
            </w:r>
          </w:p>
        </w:tc>
        <w:tc>
          <w:tcPr>
            <w:tcW w:w="2561" w:type="dxa"/>
          </w:tcPr>
          <w:p w:rsidR="00C716DA" w:rsidRPr="00C716DA" w:rsidRDefault="00C716DA" w:rsidP="00C716DA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2020-21 Mean (Range) for Site 1</w:t>
            </w:r>
          </w:p>
        </w:tc>
        <w:tc>
          <w:tcPr>
            <w:tcW w:w="2561" w:type="dxa"/>
          </w:tcPr>
          <w:p w:rsidR="00C716DA" w:rsidRPr="00C716DA" w:rsidRDefault="00C716DA" w:rsidP="00C716DA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2020-21 Mean (Range) for Site 2</w:t>
            </w:r>
          </w:p>
        </w:tc>
      </w:tr>
      <w:tr w:rsidR="00C716DA" w:rsidRPr="0012678E" w:rsidTr="00C716DA">
        <w:trPr>
          <w:jc w:val="center"/>
        </w:trPr>
        <w:tc>
          <w:tcPr>
            <w:tcW w:w="1538" w:type="dxa"/>
          </w:tcPr>
          <w:p w:rsidR="00C716DA" w:rsidRPr="0012678E" w:rsidRDefault="00C716DA" w:rsidP="00C716DA">
            <w:pPr>
              <w:rPr>
                <w:rFonts w:ascii="Arial" w:hAnsi="Arial" w:cs="Arial"/>
                <w:b/>
                <w:bCs/>
              </w:rPr>
            </w:pPr>
            <w:r w:rsidRPr="0012678E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1800" w:type="dxa"/>
          </w:tcPr>
          <w:p w:rsidR="00C716DA" w:rsidRDefault="00C716DA" w:rsidP="00C71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C716DA" w:rsidRPr="00C716DA" w:rsidRDefault="00C716DA" w:rsidP="00C71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C716DA" w:rsidRPr="00C716DA" w:rsidRDefault="00C716DA" w:rsidP="00C716DA">
            <w:pPr>
              <w:jc w:val="center"/>
              <w:rPr>
                <w:rFonts w:ascii="Arial" w:hAnsi="Arial" w:cs="Arial"/>
              </w:rPr>
            </w:pPr>
          </w:p>
        </w:tc>
      </w:tr>
      <w:tr w:rsidR="00C716DA" w:rsidRPr="0012678E" w:rsidTr="00C716DA">
        <w:trPr>
          <w:jc w:val="center"/>
        </w:trPr>
        <w:tc>
          <w:tcPr>
            <w:tcW w:w="1538" w:type="dxa"/>
          </w:tcPr>
          <w:p w:rsidR="00C716DA" w:rsidRPr="0012678E" w:rsidRDefault="00C716DA" w:rsidP="00C716DA">
            <w:pPr>
              <w:rPr>
                <w:rFonts w:ascii="Arial" w:hAnsi="Arial" w:cs="Arial"/>
                <w:b/>
                <w:bCs/>
              </w:rPr>
            </w:pPr>
            <w:r w:rsidRPr="0012678E">
              <w:rPr>
                <w:rFonts w:ascii="Arial" w:hAnsi="Arial" w:cs="Arial"/>
                <w:b/>
                <w:bCs/>
              </w:rPr>
              <w:t>Percentile*</w:t>
            </w:r>
          </w:p>
        </w:tc>
        <w:tc>
          <w:tcPr>
            <w:tcW w:w="1800" w:type="dxa"/>
          </w:tcPr>
          <w:p w:rsidR="00C716DA" w:rsidRDefault="00C716DA" w:rsidP="00C71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C716DA" w:rsidRPr="00C716DA" w:rsidRDefault="00C716DA" w:rsidP="00C71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C716DA" w:rsidRPr="00C716DA" w:rsidRDefault="00C716DA" w:rsidP="00C716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2FA3" w:rsidRDefault="00E72FA3" w:rsidP="00E72FA3">
      <w:pPr>
        <w:rPr>
          <w:rFonts w:ascii="Arial" w:hAnsi="Arial" w:cs="Arial"/>
        </w:rPr>
      </w:pPr>
      <w:r w:rsidRPr="0012678E">
        <w:rPr>
          <w:rFonts w:ascii="Arial" w:hAnsi="Arial" w:cs="Arial"/>
        </w:rPr>
        <w:tab/>
        <w:t xml:space="preserve">         * National percentile, if relevant</w:t>
      </w:r>
    </w:p>
    <w:p w:rsidR="00C716DA" w:rsidRDefault="00C716DA" w:rsidP="00C716DA">
      <w:pPr>
        <w:rPr>
          <w:rFonts w:ascii="Arial" w:hAnsi="Arial" w:cs="Arial"/>
        </w:rPr>
      </w:pPr>
      <w:r>
        <w:rPr>
          <w:rFonts w:ascii="Arial" w:hAnsi="Arial" w:cs="Arial"/>
        </w:rPr>
        <w:t>Site 1 = [Name of Hospital or Ambulatory Site]</w:t>
      </w:r>
    </w:p>
    <w:p w:rsidR="00C716DA" w:rsidRDefault="00C716DA" w:rsidP="00C716DA">
      <w:pPr>
        <w:rPr>
          <w:rFonts w:ascii="Arial" w:hAnsi="Arial" w:cs="Arial"/>
        </w:rPr>
      </w:pPr>
      <w:r>
        <w:rPr>
          <w:rFonts w:ascii="Arial" w:hAnsi="Arial" w:cs="Arial"/>
        </w:rPr>
        <w:t>Site 2 = [Name of Hospital or Ambulatory Site]</w:t>
      </w:r>
    </w:p>
    <w:p w:rsidR="00C716DA" w:rsidRPr="0012678E" w:rsidRDefault="00C716DA" w:rsidP="00E72FA3">
      <w:pPr>
        <w:rPr>
          <w:rFonts w:ascii="Arial" w:hAnsi="Arial" w:cs="Arial"/>
        </w:rPr>
      </w:pPr>
    </w:p>
    <w:p w:rsidR="00E72FA3" w:rsidRPr="0012678E" w:rsidRDefault="00E72FA3" w:rsidP="00E72FA3">
      <w:pPr>
        <w:rPr>
          <w:rFonts w:ascii="Arial" w:hAnsi="Arial" w:cs="Arial"/>
        </w:rPr>
      </w:pPr>
    </w:p>
    <w:p w:rsidR="00C716DA" w:rsidRDefault="00C716D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09B3" w:rsidRPr="00281361" w:rsidRDefault="007F09B3" w:rsidP="007F09B3">
      <w:pPr>
        <w:rPr>
          <w:rFonts w:ascii="Arial" w:hAnsi="Arial" w:cs="Arial"/>
          <w:b/>
        </w:rPr>
      </w:pPr>
      <w:r w:rsidRPr="00281361">
        <w:rPr>
          <w:rFonts w:ascii="Arial" w:hAnsi="Arial" w:cs="Arial"/>
          <w:b/>
        </w:rPr>
        <w:t>Competency Assessment:</w:t>
      </w:r>
    </w:p>
    <w:p w:rsidR="007F09B3" w:rsidRDefault="007F09B3" w:rsidP="007F09B3">
      <w:pPr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75"/>
        <w:gridCol w:w="6120"/>
      </w:tblGrid>
      <w:tr w:rsidR="007F09B3" w:rsidRPr="00281361" w:rsidTr="00625503">
        <w:tc>
          <w:tcPr>
            <w:tcW w:w="3775" w:type="dxa"/>
          </w:tcPr>
          <w:p w:rsidR="007F09B3" w:rsidRPr="00281361" w:rsidRDefault="007F09B3" w:rsidP="00625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NSU MD Competencies Assessed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Cs/>
              </w:rPr>
              <w:t>(</w:t>
            </w:r>
            <w:r w:rsidRPr="0013679C">
              <w:rPr>
                <w:rFonts w:ascii="Arial" w:hAnsi="Arial" w:cs="Arial"/>
                <w:bCs/>
              </w:rPr>
              <w:t xml:space="preserve">Check </w:t>
            </w:r>
            <w:r>
              <w:rPr>
                <w:rFonts w:ascii="Arial" w:hAnsi="Arial" w:cs="Arial"/>
                <w:bCs/>
              </w:rPr>
              <w:t xml:space="preserve">those for which student performance is rated </w:t>
            </w:r>
            <w:r w:rsidRPr="0013679C">
              <w:rPr>
                <w:rFonts w:ascii="Arial" w:hAnsi="Arial" w:cs="Arial"/>
                <w:bCs/>
              </w:rPr>
              <w:t>S, SC or U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120" w:type="dxa"/>
          </w:tcPr>
          <w:p w:rsidR="007F09B3" w:rsidRDefault="007F09B3" w:rsidP="00625503">
            <w:pPr>
              <w:jc w:val="center"/>
              <w:rPr>
                <w:rFonts w:ascii="Arial" w:hAnsi="Arial" w:cs="Arial"/>
              </w:rPr>
            </w:pPr>
          </w:p>
          <w:p w:rsidR="007F09B3" w:rsidRDefault="007F09B3" w:rsidP="00625503">
            <w:pPr>
              <w:jc w:val="center"/>
              <w:rPr>
                <w:rFonts w:ascii="Arial" w:hAnsi="Arial" w:cs="Arial"/>
              </w:rPr>
            </w:pPr>
          </w:p>
          <w:p w:rsidR="007F09B3" w:rsidRPr="00281361" w:rsidRDefault="007F09B3" w:rsidP="00625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Methods of Assessment Used</w:t>
            </w: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Medical Knowledge (MK)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Patient Care (PC)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System Based Practice (SBP)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Practice Based Learning and Improvement (PBLI)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  <w:bCs/>
              </w:rPr>
            </w:pPr>
            <w:r w:rsidRPr="006F03E4">
              <w:rPr>
                <w:rFonts w:ascii="Arial" w:hAnsi="Arial" w:cs="Arial"/>
                <w:bCs/>
              </w:rPr>
              <w:t>□  Interpersonal Skills and Communication (ISC)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  <w:bCs/>
              </w:rPr>
            </w:pPr>
            <w:r w:rsidRPr="006F03E4">
              <w:rPr>
                <w:rFonts w:ascii="Arial" w:hAnsi="Arial" w:cs="Arial"/>
                <w:bCs/>
              </w:rPr>
              <w:t>□  Ethics and Professionalism (EP)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Interprofessional Collaboration (IPC)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Personal and Professional Development and Wellness (PPDW)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9B3" w:rsidRPr="00281361" w:rsidTr="00625503">
        <w:tc>
          <w:tcPr>
            <w:tcW w:w="3775" w:type="dxa"/>
          </w:tcPr>
          <w:p w:rsidR="007F09B3" w:rsidRPr="006F03E4" w:rsidRDefault="007F09B3" w:rsidP="00625503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Scholarly Inquiry (SI)</w:t>
            </w:r>
          </w:p>
        </w:tc>
        <w:tc>
          <w:tcPr>
            <w:tcW w:w="6120" w:type="dxa"/>
          </w:tcPr>
          <w:p w:rsidR="007F09B3" w:rsidRPr="00281361" w:rsidRDefault="007F09B3" w:rsidP="0062550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F09B3" w:rsidRDefault="007F09B3" w:rsidP="007F09B3">
      <w:pPr>
        <w:rPr>
          <w:rFonts w:ascii="Arial" w:hAnsi="Arial" w:cs="Arial"/>
        </w:rPr>
      </w:pPr>
    </w:p>
    <w:p w:rsidR="00D5334F" w:rsidRDefault="00D5334F" w:rsidP="00D5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Grade Distribution:</w:t>
      </w:r>
    </w:p>
    <w:p w:rsidR="00D5334F" w:rsidRDefault="00D5334F" w:rsidP="00D5334F">
      <w:pPr>
        <w:rPr>
          <w:rFonts w:ascii="Arial" w:hAnsi="Arial" w:cs="Arial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145"/>
        <w:gridCol w:w="715"/>
        <w:gridCol w:w="714"/>
        <w:gridCol w:w="712"/>
        <w:gridCol w:w="712"/>
        <w:gridCol w:w="712"/>
        <w:gridCol w:w="713"/>
        <w:gridCol w:w="712"/>
        <w:gridCol w:w="712"/>
        <w:gridCol w:w="747"/>
        <w:gridCol w:w="770"/>
        <w:gridCol w:w="714"/>
        <w:gridCol w:w="714"/>
      </w:tblGrid>
      <w:tr w:rsidR="00D26C80" w:rsidTr="00C716DA">
        <w:tc>
          <w:tcPr>
            <w:tcW w:w="1145" w:type="dxa"/>
          </w:tcPr>
          <w:p w:rsidR="00D26C80" w:rsidRDefault="00D26C80" w:rsidP="00D2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</w:tcPr>
          <w:p w:rsidR="00D26C80" w:rsidRDefault="00D26C80" w:rsidP="00D2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D26C80" w:rsidRDefault="00D26C80" w:rsidP="00D2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(Honors)</w:t>
            </w:r>
          </w:p>
        </w:tc>
        <w:tc>
          <w:tcPr>
            <w:tcW w:w="1424" w:type="dxa"/>
            <w:gridSpan w:val="2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(High Pass)</w:t>
            </w:r>
          </w:p>
        </w:tc>
        <w:tc>
          <w:tcPr>
            <w:tcW w:w="1425" w:type="dxa"/>
            <w:gridSpan w:val="2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</w:p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(Pass)</w:t>
            </w:r>
          </w:p>
        </w:tc>
        <w:tc>
          <w:tcPr>
            <w:tcW w:w="1424" w:type="dxa"/>
            <w:gridSpan w:val="2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(Fail)</w:t>
            </w:r>
          </w:p>
        </w:tc>
        <w:tc>
          <w:tcPr>
            <w:tcW w:w="1517" w:type="dxa"/>
            <w:gridSpan w:val="2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with SC rating(s) (identify competencies)</w:t>
            </w:r>
          </w:p>
        </w:tc>
        <w:tc>
          <w:tcPr>
            <w:tcW w:w="1428" w:type="dxa"/>
            <w:gridSpan w:val="2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Process</w:t>
            </w:r>
          </w:p>
        </w:tc>
      </w:tr>
      <w:tr w:rsidR="00D26C80" w:rsidRPr="00C716DA" w:rsidTr="00C716DA">
        <w:trPr>
          <w:trHeight w:val="288"/>
        </w:trPr>
        <w:tc>
          <w:tcPr>
            <w:tcW w:w="1145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N</w:t>
            </w:r>
          </w:p>
        </w:tc>
        <w:tc>
          <w:tcPr>
            <w:tcW w:w="714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%</w:t>
            </w:r>
          </w:p>
        </w:tc>
        <w:tc>
          <w:tcPr>
            <w:tcW w:w="712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N</w:t>
            </w:r>
          </w:p>
        </w:tc>
        <w:tc>
          <w:tcPr>
            <w:tcW w:w="712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%</w:t>
            </w:r>
          </w:p>
        </w:tc>
        <w:tc>
          <w:tcPr>
            <w:tcW w:w="712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N</w:t>
            </w:r>
          </w:p>
        </w:tc>
        <w:tc>
          <w:tcPr>
            <w:tcW w:w="713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%</w:t>
            </w:r>
          </w:p>
        </w:tc>
        <w:tc>
          <w:tcPr>
            <w:tcW w:w="712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N</w:t>
            </w:r>
          </w:p>
        </w:tc>
        <w:tc>
          <w:tcPr>
            <w:tcW w:w="712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%</w:t>
            </w:r>
          </w:p>
        </w:tc>
        <w:tc>
          <w:tcPr>
            <w:tcW w:w="747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N</w:t>
            </w:r>
          </w:p>
        </w:tc>
        <w:tc>
          <w:tcPr>
            <w:tcW w:w="770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%</w:t>
            </w:r>
          </w:p>
        </w:tc>
        <w:tc>
          <w:tcPr>
            <w:tcW w:w="714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N</w:t>
            </w:r>
          </w:p>
        </w:tc>
        <w:tc>
          <w:tcPr>
            <w:tcW w:w="714" w:type="dxa"/>
          </w:tcPr>
          <w:p w:rsidR="00D26C80" w:rsidRPr="00C716DA" w:rsidRDefault="00D26C80" w:rsidP="00625503">
            <w:pPr>
              <w:jc w:val="center"/>
              <w:rPr>
                <w:rFonts w:ascii="Arial" w:hAnsi="Arial" w:cs="Arial"/>
              </w:rPr>
            </w:pPr>
            <w:r w:rsidRPr="00C716DA">
              <w:rPr>
                <w:rFonts w:ascii="Arial" w:hAnsi="Arial" w:cs="Arial"/>
              </w:rPr>
              <w:t>%</w:t>
            </w:r>
          </w:p>
        </w:tc>
      </w:tr>
      <w:tr w:rsidR="00C716DA" w:rsidRPr="00C716DA" w:rsidTr="00C716DA">
        <w:trPr>
          <w:trHeight w:val="432"/>
        </w:trPr>
        <w:tc>
          <w:tcPr>
            <w:tcW w:w="1145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  <w:r w:rsidRPr="00C716DA">
              <w:rPr>
                <w:rFonts w:ascii="Arial" w:hAnsi="Arial" w:cs="Arial"/>
                <w:b/>
              </w:rPr>
              <w:t>Overall</w:t>
            </w:r>
          </w:p>
        </w:tc>
        <w:tc>
          <w:tcPr>
            <w:tcW w:w="715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:rsidR="00C716DA" w:rsidRPr="00C716DA" w:rsidRDefault="00C716DA" w:rsidP="006255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6C80" w:rsidTr="00C716DA">
        <w:trPr>
          <w:trHeight w:val="432"/>
        </w:trPr>
        <w:tc>
          <w:tcPr>
            <w:tcW w:w="1145" w:type="dxa"/>
          </w:tcPr>
          <w:p w:rsidR="00D26C80" w:rsidRDefault="00C716DA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1</w:t>
            </w:r>
          </w:p>
        </w:tc>
        <w:tc>
          <w:tcPr>
            <w:tcW w:w="715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</w:tr>
      <w:tr w:rsidR="00D26C80" w:rsidTr="00C716DA">
        <w:trPr>
          <w:trHeight w:val="432"/>
        </w:trPr>
        <w:tc>
          <w:tcPr>
            <w:tcW w:w="1145" w:type="dxa"/>
          </w:tcPr>
          <w:p w:rsidR="00D26C80" w:rsidRDefault="00C716DA" w:rsidP="0062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2</w:t>
            </w:r>
          </w:p>
        </w:tc>
        <w:tc>
          <w:tcPr>
            <w:tcW w:w="715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D26C80" w:rsidRDefault="00D26C80" w:rsidP="006255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16DA" w:rsidRDefault="00C716DA" w:rsidP="00D5334F">
      <w:pPr>
        <w:rPr>
          <w:rFonts w:ascii="Arial" w:hAnsi="Arial" w:cs="Arial"/>
        </w:rPr>
      </w:pPr>
    </w:p>
    <w:p w:rsidR="00D5334F" w:rsidRDefault="00C716DA" w:rsidP="00D5334F">
      <w:pPr>
        <w:rPr>
          <w:rFonts w:ascii="Arial" w:hAnsi="Arial" w:cs="Arial"/>
        </w:rPr>
      </w:pPr>
      <w:r>
        <w:rPr>
          <w:rFonts w:ascii="Arial" w:hAnsi="Arial" w:cs="Arial"/>
        </w:rPr>
        <w:t>Site 1 = [Name of Hospital or Ambulatory Site]</w:t>
      </w:r>
    </w:p>
    <w:p w:rsidR="00C716DA" w:rsidRDefault="00C716DA" w:rsidP="00C716DA">
      <w:pPr>
        <w:rPr>
          <w:rFonts w:ascii="Arial" w:hAnsi="Arial" w:cs="Arial"/>
        </w:rPr>
      </w:pPr>
      <w:r>
        <w:rPr>
          <w:rFonts w:ascii="Arial" w:hAnsi="Arial" w:cs="Arial"/>
        </w:rPr>
        <w:t>Site 2 = [Name of Hospital or Ambulatory Site]</w:t>
      </w:r>
    </w:p>
    <w:p w:rsidR="00E72FA3" w:rsidRPr="0012678E" w:rsidRDefault="00E72FA3" w:rsidP="00E72FA3">
      <w:pPr>
        <w:rPr>
          <w:rFonts w:ascii="Arial" w:hAnsi="Arial" w:cs="Arial"/>
        </w:rPr>
      </w:pPr>
    </w:p>
    <w:p w:rsidR="00E72FA3" w:rsidRDefault="00E72FA3" w:rsidP="00E72FA3">
      <w:pPr>
        <w:rPr>
          <w:rFonts w:ascii="Arial" w:hAnsi="Arial" w:cs="Arial"/>
        </w:rPr>
      </w:pPr>
    </w:p>
    <w:p w:rsidR="000A2A1D" w:rsidRPr="0012678E" w:rsidRDefault="000A2A1D" w:rsidP="00E72FA3">
      <w:pPr>
        <w:rPr>
          <w:rFonts w:ascii="Arial" w:hAnsi="Arial" w:cs="Arial"/>
        </w:rPr>
      </w:pPr>
    </w:p>
    <w:p w:rsidR="00E72FA3" w:rsidRPr="00730172" w:rsidRDefault="00E72FA3" w:rsidP="00730172">
      <w:pPr>
        <w:rPr>
          <w:rFonts w:ascii="Arial" w:hAnsi="Arial" w:cs="Arial"/>
          <w:b/>
        </w:rPr>
      </w:pPr>
      <w:r w:rsidRPr="00730172">
        <w:rPr>
          <w:rFonts w:ascii="Arial" w:hAnsi="Arial" w:cs="Arial"/>
          <w:b/>
        </w:rPr>
        <w:t>Clerkship Outcomes/Evaluation</w:t>
      </w:r>
      <w:r w:rsidR="00730172">
        <w:rPr>
          <w:rFonts w:ascii="Arial" w:hAnsi="Arial" w:cs="Arial"/>
          <w:b/>
        </w:rPr>
        <w:t>:</w:t>
      </w:r>
    </w:p>
    <w:p w:rsidR="00E72FA3" w:rsidRPr="0012678E" w:rsidRDefault="00E72FA3" w:rsidP="00E72FA3">
      <w:pPr>
        <w:rPr>
          <w:rFonts w:ascii="Arial" w:hAnsi="Arial" w:cs="Arial"/>
        </w:rPr>
      </w:pPr>
    </w:p>
    <w:p w:rsidR="00E72FA3" w:rsidRPr="00C716DA" w:rsidRDefault="00E72FA3" w:rsidP="00E72FA3">
      <w:pPr>
        <w:rPr>
          <w:rFonts w:ascii="Arial" w:hAnsi="Arial" w:cs="Arial"/>
        </w:rPr>
      </w:pPr>
      <w:r w:rsidRPr="00C716DA">
        <w:rPr>
          <w:rFonts w:ascii="Arial" w:hAnsi="Arial" w:cs="Arial"/>
        </w:rPr>
        <w:t>Comment on the adequacy of faculty (full-time, part-time, and volunteer), patients, and other resources for this clerkship.</w:t>
      </w:r>
    </w:p>
    <w:p w:rsidR="00E72FA3" w:rsidRPr="00C716DA" w:rsidRDefault="00E72FA3" w:rsidP="00E72FA3">
      <w:pPr>
        <w:rPr>
          <w:rFonts w:ascii="Arial" w:hAnsi="Arial" w:cs="Arial"/>
        </w:rPr>
      </w:pPr>
    </w:p>
    <w:p w:rsidR="00730172" w:rsidRDefault="00730172" w:rsidP="00E72FA3">
      <w:pPr>
        <w:rPr>
          <w:rFonts w:ascii="Arial" w:hAnsi="Arial" w:cs="Arial"/>
        </w:rPr>
      </w:pPr>
    </w:p>
    <w:p w:rsidR="002210B8" w:rsidRPr="00C716DA" w:rsidRDefault="002210B8" w:rsidP="00E72FA3">
      <w:pPr>
        <w:rPr>
          <w:rFonts w:ascii="Arial" w:hAnsi="Arial" w:cs="Arial"/>
        </w:rPr>
      </w:pPr>
    </w:p>
    <w:p w:rsidR="0085715D" w:rsidRPr="00C716DA" w:rsidRDefault="00E72FA3" w:rsidP="00E72FA3">
      <w:pPr>
        <w:rPr>
          <w:rFonts w:ascii="Arial" w:hAnsi="Arial" w:cs="Arial"/>
        </w:rPr>
      </w:pPr>
      <w:r w:rsidRPr="00C716DA">
        <w:rPr>
          <w:rFonts w:ascii="Arial" w:hAnsi="Arial" w:cs="Arial"/>
        </w:rPr>
        <w:t>Provide a summary of student feedback on the clerkship</w:t>
      </w:r>
      <w:r w:rsidR="0085715D" w:rsidRPr="00C716DA">
        <w:rPr>
          <w:rFonts w:ascii="Arial" w:hAnsi="Arial" w:cs="Arial"/>
        </w:rPr>
        <w:t xml:space="preserve">, including a breakdown by educational site.  Include key themes in the students’ narrative comments (Strengths and Areas for Improvement). </w:t>
      </w:r>
    </w:p>
    <w:p w:rsidR="0085715D" w:rsidRPr="00C716DA" w:rsidRDefault="0085715D" w:rsidP="00E72FA3">
      <w:pPr>
        <w:rPr>
          <w:rFonts w:ascii="Arial" w:hAnsi="Arial" w:cs="Arial"/>
        </w:rPr>
      </w:pPr>
    </w:p>
    <w:p w:rsidR="0085715D" w:rsidRPr="00C716DA" w:rsidRDefault="0085715D" w:rsidP="00E72FA3">
      <w:pPr>
        <w:rPr>
          <w:rFonts w:ascii="Arial" w:hAnsi="Arial" w:cs="Arial"/>
        </w:rPr>
      </w:pPr>
    </w:p>
    <w:p w:rsidR="00C716DA" w:rsidRPr="00C716DA" w:rsidRDefault="00C716DA" w:rsidP="00E72FA3">
      <w:pPr>
        <w:rPr>
          <w:rFonts w:ascii="Arial" w:hAnsi="Arial" w:cs="Arial"/>
        </w:rPr>
      </w:pPr>
    </w:p>
    <w:p w:rsidR="00C716DA" w:rsidRPr="00C716DA" w:rsidRDefault="00C716DA" w:rsidP="00C716DA">
      <w:pPr>
        <w:rPr>
          <w:rFonts w:ascii="Arial" w:hAnsi="Arial" w:cs="Arial"/>
        </w:rPr>
      </w:pPr>
      <w:r w:rsidRPr="00C716DA">
        <w:rPr>
          <w:rFonts w:ascii="Arial" w:hAnsi="Arial" w:cs="Arial"/>
        </w:rPr>
        <w:t xml:space="preserve">Describe proposed changes </w:t>
      </w:r>
      <w:r w:rsidRPr="00C716DA">
        <w:rPr>
          <w:rFonts w:ascii="Arial" w:hAnsi="Arial" w:cs="Arial"/>
          <w:u w:val="single"/>
        </w:rPr>
        <w:t>within</w:t>
      </w:r>
      <w:r w:rsidRPr="00C716DA">
        <w:rPr>
          <w:rFonts w:ascii="Arial" w:hAnsi="Arial" w:cs="Arial"/>
        </w:rPr>
        <w:t xml:space="preserve"> the clerkship</w:t>
      </w:r>
      <w:r w:rsidR="002210B8">
        <w:rPr>
          <w:rFonts w:ascii="Arial" w:hAnsi="Arial" w:cs="Arial"/>
        </w:rPr>
        <w:t>,</w:t>
      </w:r>
      <w:r w:rsidRPr="00C716DA">
        <w:rPr>
          <w:rFonts w:ascii="Arial" w:hAnsi="Arial" w:cs="Arial"/>
        </w:rPr>
        <w:t xml:space="preserve"> including expected outcome(s) and how the outcomes will be measured.</w:t>
      </w:r>
    </w:p>
    <w:p w:rsidR="00C716DA" w:rsidRPr="000A2A1D" w:rsidRDefault="00C716DA" w:rsidP="00C716DA">
      <w:pPr>
        <w:rPr>
          <w:rFonts w:ascii="Arial" w:hAnsi="Arial" w:cs="Arial"/>
        </w:rPr>
      </w:pPr>
    </w:p>
    <w:p w:rsidR="00C716DA" w:rsidRPr="000A2A1D" w:rsidRDefault="00C716DA" w:rsidP="00C716DA">
      <w:pPr>
        <w:rPr>
          <w:rFonts w:ascii="Arial" w:hAnsi="Arial" w:cs="Arial"/>
        </w:rPr>
      </w:pPr>
    </w:p>
    <w:p w:rsidR="00C716DA" w:rsidRPr="00C716DA" w:rsidRDefault="00C716DA" w:rsidP="00C716DA">
      <w:pPr>
        <w:rPr>
          <w:rFonts w:ascii="Arial" w:hAnsi="Arial" w:cs="Arial"/>
        </w:rPr>
      </w:pPr>
    </w:p>
    <w:p w:rsidR="00C716DA" w:rsidRDefault="00C716DA" w:rsidP="00C716DA">
      <w:pPr>
        <w:rPr>
          <w:rFonts w:ascii="Arial" w:hAnsi="Arial" w:cs="Arial"/>
        </w:rPr>
      </w:pPr>
      <w:r w:rsidRPr="00C716DA">
        <w:rPr>
          <w:rFonts w:ascii="Arial" w:hAnsi="Arial" w:cs="Arial"/>
        </w:rPr>
        <w:t xml:space="preserve">Identify any proposed changes that would impact the </w:t>
      </w:r>
      <w:r w:rsidRPr="00C716DA">
        <w:rPr>
          <w:rFonts w:ascii="Arial" w:hAnsi="Arial" w:cs="Arial"/>
          <w:u w:val="single"/>
        </w:rPr>
        <w:t>curriculum as a whole</w:t>
      </w:r>
      <w:r w:rsidRPr="00C716DA">
        <w:rPr>
          <w:rFonts w:ascii="Arial" w:hAnsi="Arial" w:cs="Arial"/>
        </w:rPr>
        <w:t xml:space="preserve">, including suggested changes to other </w:t>
      </w:r>
      <w:r w:rsidR="002210B8">
        <w:rPr>
          <w:rFonts w:ascii="Arial" w:hAnsi="Arial" w:cs="Arial"/>
        </w:rPr>
        <w:t xml:space="preserve">clerkships or the pre-clerkship curriculum. </w:t>
      </w:r>
    </w:p>
    <w:p w:rsidR="002210B8" w:rsidRPr="00C716DA" w:rsidRDefault="002210B8" w:rsidP="00C716DA">
      <w:pPr>
        <w:rPr>
          <w:rFonts w:ascii="Arial" w:hAnsi="Arial" w:cs="Arial"/>
        </w:rPr>
      </w:pPr>
    </w:p>
    <w:p w:rsidR="00C716DA" w:rsidRPr="00C716DA" w:rsidRDefault="00C716DA" w:rsidP="00C716DA">
      <w:pPr>
        <w:rPr>
          <w:rFonts w:ascii="Arial" w:hAnsi="Arial" w:cs="Arial"/>
        </w:rPr>
      </w:pPr>
    </w:p>
    <w:p w:rsidR="00C716DA" w:rsidRPr="00C716DA" w:rsidRDefault="00C716DA" w:rsidP="00C716DA">
      <w:pPr>
        <w:rPr>
          <w:rFonts w:ascii="Arial" w:hAnsi="Arial" w:cs="Arial"/>
        </w:rPr>
      </w:pPr>
    </w:p>
    <w:p w:rsidR="00C716DA" w:rsidRPr="00C716DA" w:rsidRDefault="00C716DA" w:rsidP="00C716DA">
      <w:pPr>
        <w:rPr>
          <w:rFonts w:ascii="Arial" w:hAnsi="Arial" w:cs="Arial"/>
        </w:rPr>
      </w:pPr>
      <w:r w:rsidRPr="00C716DA">
        <w:rPr>
          <w:rFonts w:ascii="Arial" w:hAnsi="Arial" w:cs="Arial"/>
        </w:rPr>
        <w:t xml:space="preserve">NSU MD expects medical students to develop six professional attributes (respect, honesty, integrity, ethical conduct, compassion, and self-awareness).  Please identify any specific aspects of the learning environment during this </w:t>
      </w:r>
      <w:r w:rsidR="002210B8">
        <w:rPr>
          <w:rFonts w:ascii="Arial" w:hAnsi="Arial" w:cs="Arial"/>
        </w:rPr>
        <w:t xml:space="preserve">clerkship </w:t>
      </w:r>
      <w:r w:rsidRPr="00C716DA">
        <w:rPr>
          <w:rFonts w:ascii="Arial" w:hAnsi="Arial" w:cs="Arial"/>
        </w:rPr>
        <w:t xml:space="preserve">that could have either positive or negative influences on students’ development of these attributes. </w:t>
      </w:r>
    </w:p>
    <w:p w:rsidR="00C716DA" w:rsidRPr="00C716DA" w:rsidRDefault="00C716DA" w:rsidP="00C716DA">
      <w:pPr>
        <w:rPr>
          <w:rFonts w:ascii="Arial" w:hAnsi="Arial" w:cs="Arial"/>
        </w:rPr>
      </w:pPr>
    </w:p>
    <w:p w:rsidR="00C716DA" w:rsidRDefault="00C716DA" w:rsidP="00C716DA">
      <w:pPr>
        <w:rPr>
          <w:rFonts w:ascii="Arial" w:hAnsi="Arial" w:cs="Arial"/>
        </w:rPr>
      </w:pPr>
    </w:p>
    <w:p w:rsidR="00C716DA" w:rsidRPr="00B63CC5" w:rsidRDefault="00C716DA" w:rsidP="00C716DA">
      <w:pPr>
        <w:rPr>
          <w:rFonts w:ascii="Arial" w:hAnsi="Arial" w:cs="Arial"/>
        </w:rPr>
      </w:pPr>
    </w:p>
    <w:p w:rsidR="00C716DA" w:rsidRDefault="00C716DA" w:rsidP="00C716DA">
      <w:pPr>
        <w:rPr>
          <w:rFonts w:ascii="Arial" w:hAnsi="Arial" w:cs="Arial"/>
        </w:rPr>
      </w:pPr>
    </w:p>
    <w:sectPr w:rsidR="00C716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B5" w:rsidRDefault="00B804B5" w:rsidP="00B804B5">
      <w:r>
        <w:separator/>
      </w:r>
    </w:p>
  </w:endnote>
  <w:endnote w:type="continuationSeparator" w:id="0">
    <w:p w:rsidR="00B804B5" w:rsidRDefault="00B804B5" w:rsidP="00B8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B5" w:rsidRDefault="00B804B5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43F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43FF1">
      <w:rPr>
        <w:b/>
        <w:bCs/>
        <w:noProof/>
      </w:rPr>
      <w:t>1</w:t>
    </w:r>
    <w:r>
      <w:rPr>
        <w:b/>
        <w:bCs/>
      </w:rPr>
      <w:fldChar w:fldCharType="end"/>
    </w:r>
  </w:p>
  <w:p w:rsidR="00B804B5" w:rsidRPr="00B804B5" w:rsidRDefault="00B804B5" w:rsidP="00B804B5">
    <w:pPr>
      <w:pStyle w:val="Footer"/>
      <w:rPr>
        <w:rFonts w:ascii="Arial" w:hAnsi="Arial" w:cs="Arial"/>
        <w:bCs/>
        <w:sz w:val="18"/>
        <w:szCs w:val="18"/>
      </w:rPr>
    </w:pPr>
    <w:r w:rsidRPr="00B804B5">
      <w:rPr>
        <w:rFonts w:ascii="Arial" w:hAnsi="Arial" w:cs="Arial"/>
        <w:bCs/>
        <w:sz w:val="18"/>
        <w:szCs w:val="18"/>
      </w:rPr>
      <w:t>[Insert Dates of Presentation to CC-</w:t>
    </w:r>
    <w:r>
      <w:rPr>
        <w:rFonts w:ascii="Arial" w:hAnsi="Arial" w:cs="Arial"/>
        <w:bCs/>
        <w:sz w:val="18"/>
        <w:szCs w:val="18"/>
      </w:rPr>
      <w:t>CS</w:t>
    </w:r>
    <w:r w:rsidRPr="00B804B5">
      <w:rPr>
        <w:rFonts w:ascii="Arial" w:hAnsi="Arial" w:cs="Arial"/>
        <w:bCs/>
        <w:sz w:val="18"/>
        <w:szCs w:val="18"/>
      </w:rPr>
      <w:t xml:space="preserve"> and CC]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B5" w:rsidRDefault="00B804B5" w:rsidP="00B804B5">
      <w:r>
        <w:separator/>
      </w:r>
    </w:p>
  </w:footnote>
  <w:footnote w:type="continuationSeparator" w:id="0">
    <w:p w:rsidR="00B804B5" w:rsidRDefault="00B804B5" w:rsidP="00B8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BA3"/>
    <w:multiLevelType w:val="hybridMultilevel"/>
    <w:tmpl w:val="FE662E0E"/>
    <w:lvl w:ilvl="0" w:tplc="0D20E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2120"/>
    <w:multiLevelType w:val="hybridMultilevel"/>
    <w:tmpl w:val="23DE8264"/>
    <w:lvl w:ilvl="0" w:tplc="0D20E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A3"/>
    <w:rsid w:val="00063AA0"/>
    <w:rsid w:val="00070A57"/>
    <w:rsid w:val="00084764"/>
    <w:rsid w:val="000A2A1D"/>
    <w:rsid w:val="0012678E"/>
    <w:rsid w:val="002210B8"/>
    <w:rsid w:val="00320A91"/>
    <w:rsid w:val="004A1BF9"/>
    <w:rsid w:val="0055193A"/>
    <w:rsid w:val="00603410"/>
    <w:rsid w:val="007060A2"/>
    <w:rsid w:val="00730172"/>
    <w:rsid w:val="007B5F17"/>
    <w:rsid w:val="007F09B3"/>
    <w:rsid w:val="0085715D"/>
    <w:rsid w:val="00936F87"/>
    <w:rsid w:val="0097476A"/>
    <w:rsid w:val="00A43FF1"/>
    <w:rsid w:val="00AF10D4"/>
    <w:rsid w:val="00B804B5"/>
    <w:rsid w:val="00BA6BF4"/>
    <w:rsid w:val="00C716DA"/>
    <w:rsid w:val="00D26C80"/>
    <w:rsid w:val="00D5334F"/>
    <w:rsid w:val="00E72FA3"/>
    <w:rsid w:val="00F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FEFFA-EB3A-4A75-BA0D-3B50DDEF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F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2FA3"/>
    <w:pPr>
      <w:keepNext/>
      <w:ind w:hanging="1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E72FA3"/>
    <w:rPr>
      <w:rFonts w:cs="Times New Roman"/>
      <w:b/>
      <w:bCs/>
    </w:rPr>
  </w:style>
  <w:style w:type="paragraph" w:customStyle="1" w:styleId="Default">
    <w:name w:val="Default"/>
    <w:rsid w:val="00E72F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">
    <w:name w:val="table"/>
    <w:basedOn w:val="TableNormal"/>
    <w:uiPriority w:val="99"/>
    <w:rsid w:val="00730172"/>
    <w:pPr>
      <w:spacing w:after="0" w:line="240" w:lineRule="auto"/>
    </w:pPr>
    <w:rPr>
      <w:rFonts w:ascii="Times New Roman" w:eastAsia="MS Mincho" w:hAnsi="Times New Roman" w:cs="Times New Roman"/>
      <w:sz w:val="22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  <w:trPr>
      <w:jc w:val="center"/>
    </w:trPr>
    <w:tcPr>
      <w:tcMar>
        <w:left w:w="58" w:type="dxa"/>
        <w:right w:w="58" w:type="dxa"/>
      </w:tcMar>
      <w:vAlign w:val="center"/>
    </w:tcPr>
  </w:style>
  <w:style w:type="table" w:styleId="TableGrid">
    <w:name w:val="Table Grid"/>
    <w:basedOn w:val="TableNormal"/>
    <w:uiPriority w:val="39"/>
    <w:rsid w:val="00936F87"/>
    <w:pPr>
      <w:spacing w:after="0" w:line="240" w:lineRule="auto"/>
    </w:pPr>
    <w:rPr>
      <w:rFonts w:ascii="Cambria" w:eastAsia="MS Mincho" w:hAnsi="Cambria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B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Henson</dc:creator>
  <cp:keywords/>
  <dc:description/>
  <cp:lastModifiedBy>Lindsey Henson</cp:lastModifiedBy>
  <cp:revision>2</cp:revision>
  <dcterms:created xsi:type="dcterms:W3CDTF">2020-07-29T17:15:00Z</dcterms:created>
  <dcterms:modified xsi:type="dcterms:W3CDTF">2020-07-29T17:15:00Z</dcterms:modified>
</cp:coreProperties>
</file>